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CD3" w:rsidRDefault="00584CD3" w:rsidP="005D18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2A76BD1C" wp14:editId="2841B503">
            <wp:extent cx="924232" cy="924232"/>
            <wp:effectExtent l="0" t="0" r="0" b="0"/>
            <wp:docPr id="4" name="Obraz 4" descr="E:\Logo_nowe-[Przekonwertowany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_nowe-[Przekonwertowany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85" cy="9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8A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5D18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4EB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BCA05C2" wp14:editId="104BE33C">
            <wp:extent cx="755580" cy="923670"/>
            <wp:effectExtent l="0" t="0" r="6985" b="0"/>
            <wp:docPr id="3" name="Obraz 3" descr="C:\Users\x\Desktop\II  częśc Księgi 40.lecie Wydarzenia\logo_znak_teraz_polsk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II  częśc Księgi 40.lecie Wydarzenia\logo_znak_teraz_polska.p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30" cy="9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8A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2901EA34" wp14:editId="498286CF">
            <wp:extent cx="880110" cy="1032510"/>
            <wp:effectExtent l="0" t="0" r="0" b="0"/>
            <wp:docPr id="2" name="Obraz 2" descr="C:\Users\x\Desktop\II  częśc Księgi 40.lecie Wydarzenia\logo_oputw_tlo_white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II  częśc Księgi 40.lecie Wydarzenia\logo_oputw_tlo_white_cmyk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1C" w:rsidRDefault="0093351C" w:rsidP="009335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2C8D" w:rsidRPr="005D18AD">
        <w:rPr>
          <w:rFonts w:ascii="Times New Roman" w:hAnsi="Times New Roman" w:cs="Times New Roman"/>
          <w:b/>
          <w:sz w:val="28"/>
          <w:szCs w:val="28"/>
        </w:rPr>
        <w:t xml:space="preserve">Informacja  dla </w:t>
      </w:r>
      <w:r w:rsidR="00F41052">
        <w:rPr>
          <w:rFonts w:ascii="Times New Roman" w:hAnsi="Times New Roman" w:cs="Times New Roman"/>
          <w:b/>
          <w:sz w:val="28"/>
          <w:szCs w:val="28"/>
        </w:rPr>
        <w:t xml:space="preserve">gości i </w:t>
      </w:r>
      <w:r w:rsidR="00D02C8D" w:rsidRPr="005D18AD">
        <w:rPr>
          <w:rFonts w:ascii="Times New Roman" w:hAnsi="Times New Roman" w:cs="Times New Roman"/>
          <w:b/>
          <w:sz w:val="28"/>
          <w:szCs w:val="28"/>
        </w:rPr>
        <w:t xml:space="preserve">mediów </w:t>
      </w:r>
      <w:proofErr w:type="spellStart"/>
      <w:r w:rsidR="00D02C8D" w:rsidRPr="005D18AD">
        <w:rPr>
          <w:rFonts w:ascii="Times New Roman" w:hAnsi="Times New Roman" w:cs="Times New Roman"/>
          <w:b/>
          <w:sz w:val="28"/>
          <w:szCs w:val="28"/>
        </w:rPr>
        <w:t>nt</w:t>
      </w:r>
      <w:proofErr w:type="spellEnd"/>
      <w:r w:rsidR="00D02C8D" w:rsidRPr="005D18AD">
        <w:rPr>
          <w:rFonts w:ascii="Times New Roman" w:hAnsi="Times New Roman" w:cs="Times New Roman"/>
          <w:b/>
          <w:sz w:val="28"/>
          <w:szCs w:val="28"/>
        </w:rPr>
        <w:t xml:space="preserve"> Konkursu </w:t>
      </w:r>
      <w:r w:rsidR="005D18AD">
        <w:rPr>
          <w:rFonts w:ascii="Times New Roman" w:hAnsi="Times New Roman" w:cs="Times New Roman"/>
          <w:b/>
          <w:sz w:val="28"/>
          <w:szCs w:val="28"/>
        </w:rPr>
        <w:t xml:space="preserve">srebrnej gospodarki </w:t>
      </w:r>
    </w:p>
    <w:p w:rsidR="005D18AD" w:rsidRDefault="0093351C" w:rsidP="009335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A4E3B">
        <w:rPr>
          <w:rFonts w:ascii="Times New Roman" w:hAnsi="Times New Roman" w:cs="Times New Roman"/>
          <w:b/>
          <w:sz w:val="28"/>
          <w:szCs w:val="28"/>
        </w:rPr>
        <w:t xml:space="preserve">                       pod nazwą</w:t>
      </w:r>
      <w:r>
        <w:rPr>
          <w:rFonts w:ascii="Times New Roman" w:hAnsi="Times New Roman" w:cs="Times New Roman"/>
          <w:b/>
          <w:sz w:val="28"/>
          <w:szCs w:val="28"/>
        </w:rPr>
        <w:t xml:space="preserve"> „Przyjaźni Seniorom”</w:t>
      </w:r>
    </w:p>
    <w:p w:rsidR="0093351C" w:rsidRDefault="0093351C" w:rsidP="0093351C">
      <w:pPr>
        <w:pStyle w:val="Tekstkomentarza"/>
        <w:jc w:val="both"/>
        <w:rPr>
          <w:b/>
        </w:rPr>
      </w:pPr>
    </w:p>
    <w:p w:rsidR="0093351C" w:rsidRPr="0093351C" w:rsidRDefault="0093351C" w:rsidP="0093351C">
      <w:pPr>
        <w:pStyle w:val="Tekstkomentarz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51C">
        <w:rPr>
          <w:rFonts w:ascii="Times New Roman" w:hAnsi="Times New Roman" w:cs="Times New Roman"/>
          <w:b/>
          <w:sz w:val="28"/>
          <w:szCs w:val="28"/>
        </w:rPr>
        <w:t>WARTO NAGRADZAĆ PRZYJAZNYCH SENIOROM</w:t>
      </w:r>
      <w:r w:rsidR="00191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351C">
        <w:rPr>
          <w:rFonts w:ascii="Times New Roman" w:hAnsi="Times New Roman" w:cs="Times New Roman"/>
          <w:b/>
          <w:sz w:val="28"/>
          <w:szCs w:val="28"/>
        </w:rPr>
        <w:t>!</w:t>
      </w:r>
    </w:p>
    <w:p w:rsidR="0093351C" w:rsidRPr="001916DE" w:rsidRDefault="0093351C" w:rsidP="0093351C">
      <w:pPr>
        <w:pStyle w:val="Tekstkomentarza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Uniwersytet Trzeciego Wieku SGH i Fundacja „Ogólnopolskie Porozumienie Uniwersytetów </w:t>
      </w:r>
      <w:bookmarkStart w:id="0" w:name="_GoBack"/>
      <w:bookmarkEnd w:id="0"/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Trzeciego Wieku” powołały do życia Konkurs „Przyjaźni Seniorom”. </w:t>
      </w:r>
    </w:p>
    <w:p w:rsidR="0093351C" w:rsidRPr="001916DE" w:rsidRDefault="0093351C" w:rsidP="0093351C">
      <w:pPr>
        <w:pStyle w:val="Tekstkomentarza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De</w:t>
      </w:r>
      <w:r w:rsidR="003532F4">
        <w:rPr>
          <w:rFonts w:ascii="Times New Roman" w:hAnsi="Times New Roman" w:cs="Times New Roman"/>
          <w:noProof/>
          <w:sz w:val="24"/>
          <w:szCs w:val="24"/>
          <w:lang w:eastAsia="pl-PL"/>
        </w:rPr>
        <w:t>klarację</w:t>
      </w: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współpracy i </w:t>
      </w:r>
      <w:r w:rsidR="001916DE"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wsparcia logistycznego udzielił</w:t>
      </w: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a konkursowi Fundacja Polskiego Godła Promocyjnego „Teraz Polska”</w:t>
      </w:r>
      <w:r w:rsidR="00F34E15">
        <w:rPr>
          <w:rFonts w:ascii="Times New Roman" w:hAnsi="Times New Roman" w:cs="Times New Roman"/>
          <w:noProof/>
          <w:sz w:val="24"/>
          <w:szCs w:val="24"/>
          <w:lang w:eastAsia="pl-PL"/>
        </w:rPr>
        <w:t>,</w:t>
      </w:r>
      <w:r w:rsidR="003532F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C35C10"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patronat</w:t>
      </w:r>
      <w:r w:rsidR="00EE16D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merytoryczny objęła </w:t>
      </w:r>
      <w:r w:rsidR="00C35C10"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Szkoł</w:t>
      </w: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 </w:t>
      </w:r>
      <w:r w:rsidR="001916DE"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Głó</w:t>
      </w:r>
      <w:r w:rsidR="00C35C10"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wna H</w:t>
      </w: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andlowa w Warszawie</w:t>
      </w:r>
      <w:r w:rsidR="00C35C10"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,</w:t>
      </w: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C35C10"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a patron</w:t>
      </w:r>
      <w:r w:rsidR="00F34E15">
        <w:rPr>
          <w:rFonts w:ascii="Times New Roman" w:hAnsi="Times New Roman" w:cs="Times New Roman"/>
          <w:noProof/>
          <w:sz w:val="24"/>
          <w:szCs w:val="24"/>
          <w:lang w:eastAsia="pl-PL"/>
        </w:rPr>
        <w:t>at parlamentarny</w:t>
      </w:r>
      <w:r w:rsidR="00C35C10"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- Parlamenrtarny Zesp</w:t>
      </w:r>
      <w:r w:rsidR="001916DE">
        <w:rPr>
          <w:rFonts w:ascii="Times New Roman" w:hAnsi="Times New Roman" w:cs="Times New Roman"/>
          <w:noProof/>
          <w:sz w:val="24"/>
          <w:szCs w:val="24"/>
          <w:lang w:eastAsia="pl-PL"/>
        </w:rPr>
        <w:t>ó</w:t>
      </w:r>
      <w:r w:rsidR="00C35C10"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ł</w:t>
      </w:r>
      <w:r w:rsidR="00FA01A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ds. Uniwersytetó</w:t>
      </w: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w Trzeciego Wieku.</w:t>
      </w:r>
    </w:p>
    <w:p w:rsidR="0093351C" w:rsidRPr="001916DE" w:rsidRDefault="0093351C" w:rsidP="0093351C">
      <w:pPr>
        <w:pStyle w:val="Tekstkomentarz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>27 sierpn</w:t>
      </w:r>
      <w:r w:rsidR="001916DE">
        <w:rPr>
          <w:rFonts w:ascii="Times New Roman" w:hAnsi="Times New Roman" w:cs="Times New Roman"/>
          <w:noProof/>
          <w:sz w:val="24"/>
          <w:szCs w:val="24"/>
          <w:lang w:eastAsia="pl-PL"/>
        </w:rPr>
        <w:t>ia w warszawskiej restauracji A</w:t>
      </w:r>
      <w:r w:rsidRPr="001916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ntrakt Cafe organizatorzy przedstawili zasady i założenia inicjatywy. </w:t>
      </w:r>
    </w:p>
    <w:p w:rsidR="00792B00" w:rsidRDefault="0093351C" w:rsidP="0093351C">
      <w:pPr>
        <w:jc w:val="both"/>
        <w:rPr>
          <w:rFonts w:ascii="Times New Roman" w:hAnsi="Times New Roman" w:cs="Times New Roman"/>
          <w:sz w:val="24"/>
          <w:szCs w:val="24"/>
        </w:rPr>
      </w:pPr>
      <w:r w:rsidRPr="001916DE">
        <w:rPr>
          <w:rFonts w:ascii="Times New Roman" w:hAnsi="Times New Roman" w:cs="Times New Roman"/>
          <w:sz w:val="24"/>
          <w:szCs w:val="24"/>
        </w:rPr>
        <w:t xml:space="preserve">Konkurs </w:t>
      </w:r>
      <w:r w:rsidR="00C35C10" w:rsidRPr="001916DE">
        <w:rPr>
          <w:rFonts w:ascii="Times New Roman" w:hAnsi="Times New Roman" w:cs="Times New Roman"/>
          <w:sz w:val="24"/>
          <w:szCs w:val="24"/>
        </w:rPr>
        <w:t xml:space="preserve">ma charakter konsumencki i </w:t>
      </w:r>
      <w:r w:rsidRPr="001916DE">
        <w:rPr>
          <w:rFonts w:ascii="Times New Roman" w:hAnsi="Times New Roman" w:cs="Times New Roman"/>
          <w:sz w:val="24"/>
          <w:szCs w:val="24"/>
        </w:rPr>
        <w:t xml:space="preserve">adresowany jest do producentów, usługodawców oraz realizatorów projektów </w:t>
      </w:r>
      <w:r w:rsidR="001916DE">
        <w:rPr>
          <w:rFonts w:ascii="Times New Roman" w:hAnsi="Times New Roman" w:cs="Times New Roman"/>
          <w:sz w:val="24"/>
          <w:szCs w:val="24"/>
        </w:rPr>
        <w:t xml:space="preserve">edukacyjnych i </w:t>
      </w:r>
      <w:r w:rsidRPr="001916DE">
        <w:rPr>
          <w:rFonts w:ascii="Times New Roman" w:hAnsi="Times New Roman" w:cs="Times New Roman"/>
          <w:sz w:val="24"/>
          <w:szCs w:val="24"/>
        </w:rPr>
        <w:t xml:space="preserve">społecznych, którzy wychodzą z ofertą </w:t>
      </w:r>
      <w:r w:rsidR="00C35C10" w:rsidRPr="001916DE">
        <w:rPr>
          <w:rFonts w:ascii="Times New Roman" w:hAnsi="Times New Roman" w:cs="Times New Roman"/>
          <w:sz w:val="24"/>
          <w:szCs w:val="24"/>
        </w:rPr>
        <w:t>rynkową spełniającą</w:t>
      </w:r>
      <w:r w:rsidR="00EE16DF">
        <w:rPr>
          <w:rFonts w:ascii="Times New Roman" w:hAnsi="Times New Roman" w:cs="Times New Roman"/>
          <w:sz w:val="24"/>
          <w:szCs w:val="24"/>
        </w:rPr>
        <w:t xml:space="preserve"> kryteria </w:t>
      </w:r>
      <w:r w:rsidRPr="001916DE">
        <w:rPr>
          <w:rFonts w:ascii="Times New Roman" w:hAnsi="Times New Roman" w:cs="Times New Roman"/>
          <w:sz w:val="24"/>
          <w:szCs w:val="24"/>
        </w:rPr>
        <w:t>przyjaznych osobom starszym</w:t>
      </w:r>
      <w:r w:rsidR="00C35C10" w:rsidRPr="001916DE">
        <w:rPr>
          <w:rFonts w:ascii="Times New Roman" w:hAnsi="Times New Roman" w:cs="Times New Roman"/>
          <w:sz w:val="24"/>
          <w:szCs w:val="24"/>
        </w:rPr>
        <w:t>.</w:t>
      </w:r>
    </w:p>
    <w:p w:rsidR="00792B00" w:rsidRPr="00F41052" w:rsidRDefault="00792B00" w:rsidP="00F41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052">
        <w:rPr>
          <w:rFonts w:ascii="Times New Roman" w:hAnsi="Times New Roman" w:cs="Times New Roman"/>
          <w:b/>
          <w:sz w:val="24"/>
          <w:szCs w:val="24"/>
        </w:rPr>
        <w:t>EDUKACJA, PROFILAKTYKA,</w:t>
      </w:r>
      <w:r w:rsidR="00F41052">
        <w:rPr>
          <w:rFonts w:ascii="Times New Roman" w:hAnsi="Times New Roman" w:cs="Times New Roman"/>
          <w:b/>
          <w:sz w:val="24"/>
          <w:szCs w:val="24"/>
        </w:rPr>
        <w:t xml:space="preserve"> BEZPIECZEŃSTWO, KOMFORT – </w:t>
      </w:r>
      <w:r w:rsidR="00EA6F7B" w:rsidRPr="00EA6F7B">
        <w:rPr>
          <w:rFonts w:ascii="Times New Roman" w:hAnsi="Times New Roman" w:cs="Times New Roman"/>
          <w:sz w:val="24"/>
          <w:szCs w:val="24"/>
        </w:rPr>
        <w:t>to</w:t>
      </w:r>
      <w:r w:rsidR="00EA6F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1052" w:rsidRPr="00F41052">
        <w:rPr>
          <w:rFonts w:ascii="Times New Roman" w:hAnsi="Times New Roman" w:cs="Times New Roman"/>
          <w:sz w:val="24"/>
          <w:szCs w:val="24"/>
        </w:rPr>
        <w:t xml:space="preserve">słowa klucze </w:t>
      </w:r>
      <w:r w:rsidRPr="00F4105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2B00" w:rsidRDefault="00EA6F7B" w:rsidP="00F41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priorytety </w:t>
      </w:r>
      <w:r w:rsidR="00F41052">
        <w:rPr>
          <w:rFonts w:ascii="Times New Roman" w:hAnsi="Times New Roman" w:cs="Times New Roman"/>
          <w:sz w:val="24"/>
          <w:szCs w:val="24"/>
        </w:rPr>
        <w:t xml:space="preserve">tego </w:t>
      </w:r>
      <w:r w:rsidR="00792B00">
        <w:rPr>
          <w:rFonts w:ascii="Times New Roman" w:hAnsi="Times New Roman" w:cs="Times New Roman"/>
          <w:sz w:val="24"/>
          <w:szCs w:val="24"/>
        </w:rPr>
        <w:t>Konkursu</w:t>
      </w:r>
      <w:r w:rsidR="00F41052">
        <w:rPr>
          <w:rFonts w:ascii="Times New Roman" w:hAnsi="Times New Roman" w:cs="Times New Roman"/>
          <w:sz w:val="24"/>
          <w:szCs w:val="24"/>
        </w:rPr>
        <w:t>.</w:t>
      </w:r>
      <w:r w:rsidR="00792B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1052" w:rsidRPr="001916DE" w:rsidRDefault="00F41052" w:rsidP="00F4105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35C10" w:rsidRPr="001916DE" w:rsidRDefault="0093351C" w:rsidP="00C35C10">
      <w:pPr>
        <w:jc w:val="both"/>
        <w:rPr>
          <w:rFonts w:ascii="Times New Roman" w:hAnsi="Times New Roman" w:cs="Times New Roman"/>
          <w:sz w:val="24"/>
          <w:szCs w:val="24"/>
        </w:rPr>
      </w:pPr>
      <w:r w:rsidRPr="001916DE">
        <w:rPr>
          <w:rFonts w:ascii="Times New Roman" w:hAnsi="Times New Roman" w:cs="Times New Roman"/>
          <w:sz w:val="24"/>
          <w:szCs w:val="24"/>
        </w:rPr>
        <w:t>Konsumenci w wieku 60+ to populacja ok. 5 mln osób, c</w:t>
      </w:r>
      <w:r w:rsidR="00EE16DF">
        <w:rPr>
          <w:rFonts w:ascii="Times New Roman" w:hAnsi="Times New Roman" w:cs="Times New Roman"/>
          <w:sz w:val="24"/>
          <w:szCs w:val="24"/>
        </w:rPr>
        <w:t>o ważne dla rynku, w większości</w:t>
      </w:r>
      <w:r w:rsidRPr="001916DE">
        <w:rPr>
          <w:rFonts w:ascii="Times New Roman" w:hAnsi="Times New Roman" w:cs="Times New Roman"/>
          <w:sz w:val="24"/>
          <w:szCs w:val="24"/>
        </w:rPr>
        <w:t xml:space="preserve"> o stałych, gwarantowanych dochodach. </w:t>
      </w:r>
      <w:r w:rsidR="00C35C10" w:rsidRPr="001916DE">
        <w:rPr>
          <w:rFonts w:ascii="Times New Roman" w:hAnsi="Times New Roman" w:cs="Times New Roman"/>
          <w:sz w:val="24"/>
          <w:szCs w:val="24"/>
        </w:rPr>
        <w:t>G</w:t>
      </w:r>
      <w:r w:rsidRPr="001916DE">
        <w:rPr>
          <w:rFonts w:ascii="Times New Roman" w:hAnsi="Times New Roman" w:cs="Times New Roman"/>
          <w:sz w:val="24"/>
          <w:szCs w:val="24"/>
        </w:rPr>
        <w:t xml:space="preserve">eneruje </w:t>
      </w:r>
      <w:r w:rsidR="00C35C10" w:rsidRPr="001916DE">
        <w:rPr>
          <w:rFonts w:ascii="Times New Roman" w:hAnsi="Times New Roman" w:cs="Times New Roman"/>
          <w:sz w:val="24"/>
          <w:szCs w:val="24"/>
        </w:rPr>
        <w:t xml:space="preserve">ona </w:t>
      </w:r>
      <w:r w:rsidRPr="001916DE">
        <w:rPr>
          <w:rFonts w:ascii="Times New Roman" w:hAnsi="Times New Roman" w:cs="Times New Roman"/>
          <w:sz w:val="24"/>
          <w:szCs w:val="24"/>
        </w:rPr>
        <w:t>za</w:t>
      </w:r>
      <w:r w:rsidR="00EE16DF">
        <w:rPr>
          <w:rFonts w:ascii="Times New Roman" w:hAnsi="Times New Roman" w:cs="Times New Roman"/>
          <w:sz w:val="24"/>
          <w:szCs w:val="24"/>
        </w:rPr>
        <w:t xml:space="preserve">potrzebowanie na coraz szerszy zakres produktów i usług dostosowanych do specyficznych </w:t>
      </w:r>
      <w:r w:rsidRPr="001916DE">
        <w:rPr>
          <w:rFonts w:ascii="Times New Roman" w:hAnsi="Times New Roman" w:cs="Times New Roman"/>
          <w:sz w:val="24"/>
          <w:szCs w:val="24"/>
        </w:rPr>
        <w:t xml:space="preserve">potrzeb starszych konsumentów, </w:t>
      </w:r>
      <w:r w:rsidR="00C35C10" w:rsidRPr="001916DE">
        <w:rPr>
          <w:rFonts w:ascii="Times New Roman" w:hAnsi="Times New Roman" w:cs="Times New Roman"/>
          <w:sz w:val="24"/>
          <w:szCs w:val="24"/>
        </w:rPr>
        <w:t>w zakresie edukacji, profilaktyki i ochrony zdrowia,</w:t>
      </w:r>
      <w:r w:rsidR="00EE16DF">
        <w:rPr>
          <w:rFonts w:ascii="Times New Roman" w:hAnsi="Times New Roman" w:cs="Times New Roman"/>
          <w:sz w:val="24"/>
          <w:szCs w:val="24"/>
        </w:rPr>
        <w:t xml:space="preserve"> </w:t>
      </w:r>
      <w:r w:rsidR="00C35C10" w:rsidRPr="001916DE">
        <w:rPr>
          <w:rFonts w:ascii="Times New Roman" w:hAnsi="Times New Roman" w:cs="Times New Roman"/>
          <w:sz w:val="24"/>
          <w:szCs w:val="24"/>
        </w:rPr>
        <w:t>żywienia</w:t>
      </w:r>
      <w:r w:rsidRPr="001916DE">
        <w:rPr>
          <w:rFonts w:ascii="Times New Roman" w:hAnsi="Times New Roman" w:cs="Times New Roman"/>
          <w:sz w:val="24"/>
          <w:szCs w:val="24"/>
        </w:rPr>
        <w:t>, higieny, nowoczesnych technologii poprawiających komfort życia i ułat</w:t>
      </w:r>
      <w:r w:rsidR="00EE16DF">
        <w:rPr>
          <w:rFonts w:ascii="Times New Roman" w:hAnsi="Times New Roman" w:cs="Times New Roman"/>
          <w:sz w:val="24"/>
          <w:szCs w:val="24"/>
        </w:rPr>
        <w:t xml:space="preserve">wiających </w:t>
      </w:r>
      <w:r w:rsidR="00C35C10" w:rsidRPr="001916DE">
        <w:rPr>
          <w:rFonts w:ascii="Times New Roman" w:hAnsi="Times New Roman" w:cs="Times New Roman"/>
          <w:sz w:val="24"/>
          <w:szCs w:val="24"/>
        </w:rPr>
        <w:t>sprawowanie opieki rodzinom</w:t>
      </w:r>
      <w:r w:rsidRPr="001916DE">
        <w:rPr>
          <w:rFonts w:ascii="Times New Roman" w:hAnsi="Times New Roman" w:cs="Times New Roman"/>
          <w:sz w:val="24"/>
          <w:szCs w:val="24"/>
        </w:rPr>
        <w:t xml:space="preserve">, usługi </w:t>
      </w:r>
      <w:r w:rsidR="00C35C10" w:rsidRPr="001916DE">
        <w:rPr>
          <w:rFonts w:ascii="Times New Roman" w:hAnsi="Times New Roman" w:cs="Times New Roman"/>
          <w:sz w:val="24"/>
          <w:szCs w:val="24"/>
        </w:rPr>
        <w:t xml:space="preserve">finansowe, </w:t>
      </w:r>
      <w:r w:rsidRPr="001916DE">
        <w:rPr>
          <w:rFonts w:ascii="Times New Roman" w:hAnsi="Times New Roman" w:cs="Times New Roman"/>
          <w:sz w:val="24"/>
          <w:szCs w:val="24"/>
        </w:rPr>
        <w:t xml:space="preserve">ubezpieczeniowe, turystyczne, </w:t>
      </w:r>
      <w:proofErr w:type="spellStart"/>
      <w:r w:rsidRPr="001916DE">
        <w:rPr>
          <w:rFonts w:ascii="Times New Roman" w:hAnsi="Times New Roman" w:cs="Times New Roman"/>
          <w:sz w:val="24"/>
          <w:szCs w:val="24"/>
        </w:rPr>
        <w:t>telemedyczne</w:t>
      </w:r>
      <w:proofErr w:type="spellEnd"/>
      <w:r w:rsidRPr="001916DE">
        <w:rPr>
          <w:rFonts w:ascii="Times New Roman" w:hAnsi="Times New Roman" w:cs="Times New Roman"/>
          <w:sz w:val="24"/>
          <w:szCs w:val="24"/>
        </w:rPr>
        <w:t xml:space="preserve"> i szereg innych. To grupa świadoma swoich praw, pragnąca aktywnie uczestniczyć </w:t>
      </w:r>
      <w:r w:rsidR="00EE16DF">
        <w:rPr>
          <w:rFonts w:ascii="Times New Roman" w:hAnsi="Times New Roman" w:cs="Times New Roman"/>
          <w:sz w:val="24"/>
          <w:szCs w:val="24"/>
        </w:rPr>
        <w:t xml:space="preserve">w życiu społecznym i </w:t>
      </w:r>
      <w:proofErr w:type="spellStart"/>
      <w:r w:rsidR="00EE16DF">
        <w:rPr>
          <w:rFonts w:ascii="Times New Roman" w:hAnsi="Times New Roman" w:cs="Times New Roman"/>
          <w:sz w:val="24"/>
          <w:szCs w:val="24"/>
        </w:rPr>
        <w:t>gospodar</w:t>
      </w:r>
      <w:proofErr w:type="spellEnd"/>
      <w:r w:rsidR="00EE16DF">
        <w:rPr>
          <w:rFonts w:ascii="Times New Roman" w:hAnsi="Times New Roman" w:cs="Times New Roman"/>
          <w:sz w:val="24"/>
          <w:szCs w:val="24"/>
        </w:rPr>
        <w:t>-czym</w:t>
      </w:r>
      <w:r w:rsidRPr="001916DE">
        <w:rPr>
          <w:rFonts w:ascii="Times New Roman" w:hAnsi="Times New Roman" w:cs="Times New Roman"/>
          <w:sz w:val="24"/>
          <w:szCs w:val="24"/>
        </w:rPr>
        <w:t>, mieć poczucie bezpieczeń</w:t>
      </w:r>
      <w:r w:rsidR="00C35C10" w:rsidRPr="001916DE">
        <w:rPr>
          <w:rFonts w:ascii="Times New Roman" w:hAnsi="Times New Roman" w:cs="Times New Roman"/>
          <w:sz w:val="24"/>
          <w:szCs w:val="24"/>
        </w:rPr>
        <w:t>stwa i komfortu życia, więc oczekiwania co do asortymen</w:t>
      </w:r>
      <w:r w:rsidR="00EE16DF">
        <w:rPr>
          <w:rFonts w:ascii="Times New Roman" w:hAnsi="Times New Roman" w:cs="Times New Roman"/>
          <w:sz w:val="24"/>
          <w:szCs w:val="24"/>
        </w:rPr>
        <w:t xml:space="preserve">tu, jakości oferty, </w:t>
      </w:r>
      <w:r w:rsidR="00C35C10" w:rsidRPr="001916DE">
        <w:rPr>
          <w:rFonts w:ascii="Times New Roman" w:hAnsi="Times New Roman" w:cs="Times New Roman"/>
          <w:sz w:val="24"/>
          <w:szCs w:val="24"/>
        </w:rPr>
        <w:t xml:space="preserve">a także bezpieczeństwa transakcji są bardzo wysokie. </w:t>
      </w:r>
    </w:p>
    <w:p w:rsidR="0038410D" w:rsidRPr="001916DE" w:rsidRDefault="0038410D" w:rsidP="0038410D">
      <w:pPr>
        <w:jc w:val="both"/>
        <w:rPr>
          <w:rFonts w:ascii="Times New Roman" w:hAnsi="Times New Roman" w:cs="Times New Roman"/>
          <w:sz w:val="24"/>
          <w:szCs w:val="24"/>
        </w:rPr>
      </w:pPr>
      <w:r w:rsidRPr="001916DE">
        <w:rPr>
          <w:rFonts w:ascii="Times New Roman" w:hAnsi="Times New Roman" w:cs="Times New Roman"/>
          <w:sz w:val="24"/>
          <w:szCs w:val="24"/>
        </w:rPr>
        <w:t>Wciąż jednak ta właśnie grupa konsumen</w:t>
      </w:r>
      <w:r w:rsidR="00792B00">
        <w:rPr>
          <w:rFonts w:ascii="Times New Roman" w:hAnsi="Times New Roman" w:cs="Times New Roman"/>
          <w:sz w:val="24"/>
          <w:szCs w:val="24"/>
        </w:rPr>
        <w:t>tów jest najczęściej narażona na  nadużycia</w:t>
      </w:r>
      <w:r w:rsidRPr="001916DE">
        <w:rPr>
          <w:rFonts w:ascii="Times New Roman" w:hAnsi="Times New Roman" w:cs="Times New Roman"/>
          <w:sz w:val="24"/>
          <w:szCs w:val="24"/>
        </w:rPr>
        <w:t xml:space="preserve"> ze strony niezbyt solidnych producentów lub sprzedawców, nadużywających zaufania osób starszych w transakcjach </w:t>
      </w:r>
      <w:r w:rsidR="00792B00">
        <w:rPr>
          <w:rFonts w:ascii="Times New Roman" w:hAnsi="Times New Roman" w:cs="Times New Roman"/>
          <w:sz w:val="24"/>
          <w:szCs w:val="24"/>
        </w:rPr>
        <w:t>zawieranych</w:t>
      </w:r>
      <w:r w:rsidRPr="001916DE">
        <w:rPr>
          <w:rFonts w:ascii="Times New Roman" w:hAnsi="Times New Roman" w:cs="Times New Roman"/>
          <w:sz w:val="24"/>
          <w:szCs w:val="24"/>
        </w:rPr>
        <w:t xml:space="preserve"> poza lokalem przedsiębiorstwa, </w:t>
      </w:r>
      <w:r w:rsidR="00792B00">
        <w:rPr>
          <w:rFonts w:ascii="Times New Roman" w:hAnsi="Times New Roman" w:cs="Times New Roman"/>
          <w:sz w:val="24"/>
          <w:szCs w:val="24"/>
        </w:rPr>
        <w:t xml:space="preserve">na </w:t>
      </w:r>
      <w:r w:rsidRPr="001916DE">
        <w:rPr>
          <w:rFonts w:ascii="Times New Roman" w:hAnsi="Times New Roman" w:cs="Times New Roman"/>
          <w:sz w:val="24"/>
          <w:szCs w:val="24"/>
        </w:rPr>
        <w:t>wycieczkach, pokazach promocyjnych w sanatoriach, sprzedaży bezpośredniej</w:t>
      </w:r>
      <w:r w:rsidR="00EE16DF">
        <w:rPr>
          <w:rFonts w:ascii="Times New Roman" w:hAnsi="Times New Roman" w:cs="Times New Roman"/>
          <w:sz w:val="24"/>
          <w:szCs w:val="24"/>
        </w:rPr>
        <w:t xml:space="preserve"> </w:t>
      </w:r>
      <w:r w:rsidRPr="001916DE">
        <w:rPr>
          <w:rFonts w:ascii="Times New Roman" w:hAnsi="Times New Roman" w:cs="Times New Roman"/>
          <w:sz w:val="24"/>
          <w:szCs w:val="24"/>
        </w:rPr>
        <w:t xml:space="preserve">itp. okolicznościach, </w:t>
      </w:r>
      <w:r w:rsidRPr="001916DE">
        <w:rPr>
          <w:rFonts w:ascii="Times New Roman" w:hAnsi="Times New Roman" w:cs="Times New Roman"/>
          <w:b/>
          <w:sz w:val="24"/>
          <w:szCs w:val="24"/>
        </w:rPr>
        <w:t>przez co nabywają oni produkty niskiej jakości lub obarczone wadami, po zawyżonych cenach, bez możliwości zwrotu</w:t>
      </w:r>
      <w:r w:rsidRPr="001916DE">
        <w:rPr>
          <w:rFonts w:ascii="Times New Roman" w:hAnsi="Times New Roman" w:cs="Times New Roman"/>
          <w:sz w:val="24"/>
          <w:szCs w:val="24"/>
        </w:rPr>
        <w:t>. Mają też często problem ze zrozumieniem umów zawierających niejasne lub wręcz niedozwolone klauzule, jak np. brak gwarancji, serwisu, niemożność odstąpienia od umowy, nadmiernie wysokie oprocentowane kredytów itp.</w:t>
      </w:r>
    </w:p>
    <w:p w:rsidR="0038410D" w:rsidRPr="001916DE" w:rsidRDefault="0038410D" w:rsidP="003841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6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Konkurs ma </w:t>
      </w:r>
      <w:r w:rsidR="00EE16DF">
        <w:rPr>
          <w:rFonts w:ascii="Times New Roman" w:hAnsi="Times New Roman" w:cs="Times New Roman"/>
          <w:b/>
          <w:sz w:val="24"/>
          <w:szCs w:val="24"/>
        </w:rPr>
        <w:t xml:space="preserve">promować </w:t>
      </w:r>
      <w:r w:rsidRPr="001916DE">
        <w:rPr>
          <w:rFonts w:ascii="Times New Roman" w:hAnsi="Times New Roman" w:cs="Times New Roman"/>
          <w:b/>
          <w:sz w:val="24"/>
          <w:szCs w:val="24"/>
        </w:rPr>
        <w:t>przyjazną w szerokim rozumieniu ofertę runku dl</w:t>
      </w:r>
      <w:r w:rsidR="00EE16DF">
        <w:rPr>
          <w:rFonts w:ascii="Times New Roman" w:hAnsi="Times New Roman" w:cs="Times New Roman"/>
          <w:b/>
          <w:sz w:val="24"/>
          <w:szCs w:val="24"/>
        </w:rPr>
        <w:t xml:space="preserve">a osób starszych oraz edukować </w:t>
      </w:r>
      <w:r w:rsidRPr="001916DE">
        <w:rPr>
          <w:rFonts w:ascii="Times New Roman" w:hAnsi="Times New Roman" w:cs="Times New Roman"/>
          <w:b/>
          <w:sz w:val="24"/>
          <w:szCs w:val="24"/>
        </w:rPr>
        <w:t>i chronić prawa starszych konsumentów, tworzyć katalog dobrych praktyk konsumenckich</w:t>
      </w:r>
      <w:r w:rsidR="00EE16DF">
        <w:rPr>
          <w:rFonts w:ascii="Times New Roman" w:hAnsi="Times New Roman" w:cs="Times New Roman"/>
          <w:b/>
          <w:sz w:val="24"/>
          <w:szCs w:val="24"/>
        </w:rPr>
        <w:t>,</w:t>
      </w:r>
      <w:r w:rsidRPr="001916DE">
        <w:rPr>
          <w:rFonts w:ascii="Times New Roman" w:hAnsi="Times New Roman" w:cs="Times New Roman"/>
          <w:sz w:val="24"/>
          <w:szCs w:val="24"/>
        </w:rPr>
        <w:t xml:space="preserve"> </w:t>
      </w:r>
      <w:r w:rsidRPr="001916DE">
        <w:rPr>
          <w:rFonts w:ascii="Times New Roman" w:hAnsi="Times New Roman" w:cs="Times New Roman"/>
          <w:b/>
          <w:sz w:val="24"/>
          <w:szCs w:val="24"/>
        </w:rPr>
        <w:t>przeciwdziałać nadużyciom na szkodę osób starszych.</w:t>
      </w:r>
    </w:p>
    <w:p w:rsidR="0038410D" w:rsidRDefault="0038410D" w:rsidP="0038410D">
      <w:pPr>
        <w:jc w:val="both"/>
        <w:rPr>
          <w:rFonts w:ascii="Times New Roman" w:hAnsi="Times New Roman" w:cs="Times New Roman"/>
          <w:sz w:val="24"/>
          <w:szCs w:val="24"/>
        </w:rPr>
      </w:pPr>
      <w:r w:rsidRPr="001916DE">
        <w:rPr>
          <w:rFonts w:ascii="Times New Roman" w:hAnsi="Times New Roman" w:cs="Times New Roman"/>
          <w:sz w:val="24"/>
          <w:szCs w:val="24"/>
        </w:rPr>
        <w:t>Wzrastają bowiem nie tylko  oczekiwania seniorów co do asortymentu i</w:t>
      </w:r>
      <w:r w:rsidR="00EE16DF">
        <w:rPr>
          <w:rFonts w:ascii="Times New Roman" w:hAnsi="Times New Roman" w:cs="Times New Roman"/>
          <w:sz w:val="24"/>
          <w:szCs w:val="24"/>
        </w:rPr>
        <w:t xml:space="preserve"> jakości oferty, </w:t>
      </w:r>
      <w:r w:rsidRPr="001916DE">
        <w:rPr>
          <w:rFonts w:ascii="Times New Roman" w:hAnsi="Times New Roman" w:cs="Times New Roman"/>
          <w:sz w:val="24"/>
          <w:szCs w:val="24"/>
        </w:rPr>
        <w:t>ale także bezpieczeństwa transakcji, zrozumiałych, dogodnych warunków zakupu.</w:t>
      </w:r>
    </w:p>
    <w:p w:rsidR="001916DE" w:rsidRDefault="00EE16DF" w:rsidP="003841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916DE" w:rsidRPr="001916DE">
        <w:rPr>
          <w:rFonts w:ascii="Times New Roman" w:hAnsi="Times New Roman" w:cs="Times New Roman"/>
          <w:i/>
          <w:sz w:val="24"/>
          <w:szCs w:val="24"/>
        </w:rPr>
        <w:t xml:space="preserve">Mamy nadzieję, że poprzez ten Konkurs będziemy rzecznikami zarówno dobrej oferty rynkowej adresowanej do osób starszych </w:t>
      </w:r>
      <w:r w:rsidR="001916DE">
        <w:rPr>
          <w:rFonts w:ascii="Times New Roman" w:hAnsi="Times New Roman" w:cs="Times New Roman"/>
          <w:i/>
          <w:sz w:val="24"/>
          <w:szCs w:val="24"/>
        </w:rPr>
        <w:t xml:space="preserve">jak </w:t>
      </w:r>
      <w:r w:rsidR="001916DE" w:rsidRPr="001916DE">
        <w:rPr>
          <w:rFonts w:ascii="Times New Roman" w:hAnsi="Times New Roman" w:cs="Times New Roman"/>
          <w:i/>
          <w:sz w:val="24"/>
          <w:szCs w:val="24"/>
        </w:rPr>
        <w:t>i strażnikami praw senior</w:t>
      </w:r>
      <w:r w:rsidR="001916DE">
        <w:rPr>
          <w:rFonts w:ascii="Times New Roman" w:hAnsi="Times New Roman" w:cs="Times New Roman"/>
          <w:i/>
          <w:sz w:val="24"/>
          <w:szCs w:val="24"/>
        </w:rPr>
        <w:t xml:space="preserve">ów- </w:t>
      </w:r>
      <w:r w:rsidR="001916DE" w:rsidRPr="001916DE">
        <w:rPr>
          <w:rFonts w:ascii="Times New Roman" w:hAnsi="Times New Roman" w:cs="Times New Roman"/>
          <w:sz w:val="24"/>
          <w:szCs w:val="24"/>
        </w:rPr>
        <w:t>mówi koordynatorka projektu Krystyna Lewkowicz.</w:t>
      </w:r>
    </w:p>
    <w:p w:rsidR="001916DE" w:rsidRPr="001916DE" w:rsidRDefault="00EA6F7B" w:rsidP="003841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Zależy nam przede wszystkim </w:t>
      </w:r>
      <w:r w:rsidR="001916DE" w:rsidRPr="001916DE">
        <w:rPr>
          <w:rFonts w:ascii="Times New Roman" w:hAnsi="Times New Roman" w:cs="Times New Roman"/>
          <w:i/>
          <w:sz w:val="24"/>
          <w:szCs w:val="24"/>
        </w:rPr>
        <w:t xml:space="preserve"> na edukacji konsumenckiej</w:t>
      </w:r>
      <w:r w:rsidR="006B769F">
        <w:rPr>
          <w:rFonts w:ascii="Times New Roman" w:hAnsi="Times New Roman" w:cs="Times New Roman"/>
          <w:i/>
          <w:sz w:val="24"/>
          <w:szCs w:val="24"/>
        </w:rPr>
        <w:t>,</w:t>
      </w:r>
      <w:r w:rsidR="001916DE" w:rsidRPr="001916DE">
        <w:rPr>
          <w:rFonts w:ascii="Times New Roman" w:hAnsi="Times New Roman" w:cs="Times New Roman"/>
          <w:i/>
          <w:sz w:val="24"/>
          <w:szCs w:val="24"/>
        </w:rPr>
        <w:t xml:space="preserve"> tj. uczeniu seniorów </w:t>
      </w:r>
      <w:r w:rsidR="006B769F">
        <w:rPr>
          <w:rFonts w:ascii="Times New Roman" w:hAnsi="Times New Roman" w:cs="Times New Roman"/>
          <w:i/>
          <w:sz w:val="24"/>
          <w:szCs w:val="24"/>
        </w:rPr>
        <w:t xml:space="preserve">stawiania wysokich wymagań jakościowych, </w:t>
      </w:r>
      <w:r w:rsidR="001916DE" w:rsidRPr="001916DE">
        <w:rPr>
          <w:rFonts w:ascii="Times New Roman" w:hAnsi="Times New Roman" w:cs="Times New Roman"/>
          <w:i/>
          <w:sz w:val="24"/>
          <w:szCs w:val="24"/>
        </w:rPr>
        <w:t xml:space="preserve"> ostrożności w zawieraniu transakcji, zaciąganiu kredytów i korzystaniu z t.zw. </w:t>
      </w:r>
      <w:r w:rsidR="006B769F">
        <w:rPr>
          <w:rFonts w:ascii="Times New Roman" w:hAnsi="Times New Roman" w:cs="Times New Roman"/>
          <w:i/>
          <w:sz w:val="24"/>
          <w:szCs w:val="24"/>
        </w:rPr>
        <w:t>„</w:t>
      </w:r>
      <w:r w:rsidR="001916DE" w:rsidRPr="001916DE">
        <w:rPr>
          <w:rFonts w:ascii="Times New Roman" w:hAnsi="Times New Roman" w:cs="Times New Roman"/>
          <w:i/>
          <w:sz w:val="24"/>
          <w:szCs w:val="24"/>
        </w:rPr>
        <w:t>promocji i okazji</w:t>
      </w:r>
      <w:r w:rsidR="006B769F">
        <w:rPr>
          <w:rFonts w:ascii="Times New Roman" w:hAnsi="Times New Roman" w:cs="Times New Roman"/>
          <w:i/>
          <w:sz w:val="24"/>
          <w:szCs w:val="24"/>
        </w:rPr>
        <w:t>”</w:t>
      </w:r>
      <w:r w:rsidR="001916DE" w:rsidRPr="001916DE">
        <w:rPr>
          <w:rFonts w:ascii="Times New Roman" w:hAnsi="Times New Roman" w:cs="Times New Roman"/>
          <w:i/>
          <w:sz w:val="24"/>
          <w:szCs w:val="24"/>
        </w:rPr>
        <w:t>, które często okazują się bardzo złudne</w:t>
      </w:r>
      <w:r w:rsidR="001916DE">
        <w:rPr>
          <w:rFonts w:ascii="Times New Roman" w:hAnsi="Times New Roman" w:cs="Times New Roman"/>
          <w:sz w:val="24"/>
          <w:szCs w:val="24"/>
        </w:rPr>
        <w:t xml:space="preserve"> - dodaje.</w:t>
      </w:r>
    </w:p>
    <w:p w:rsidR="00C35C10" w:rsidRPr="001916DE" w:rsidRDefault="0093351C" w:rsidP="00C35C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6DE">
        <w:rPr>
          <w:rFonts w:ascii="Times New Roman" w:hAnsi="Times New Roman" w:cs="Times New Roman"/>
          <w:sz w:val="24"/>
          <w:szCs w:val="24"/>
        </w:rPr>
        <w:t>Rynek t.zw. srebrnej gospodarki może stać się dźwignią rozwoju gospodarczego oraz pozwoli, jak się szacuje, na utworzenie ponad 300 tys. nowych  miejsc pracy.</w:t>
      </w:r>
      <w:r w:rsidR="00C35C10" w:rsidRPr="001916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351C" w:rsidRPr="001916DE" w:rsidRDefault="0093351C" w:rsidP="007A7921">
      <w:pPr>
        <w:jc w:val="both"/>
        <w:rPr>
          <w:rFonts w:ascii="Times New Roman" w:hAnsi="Times New Roman" w:cs="Times New Roman"/>
          <w:sz w:val="24"/>
          <w:szCs w:val="24"/>
        </w:rPr>
      </w:pPr>
      <w:r w:rsidRPr="001916DE">
        <w:rPr>
          <w:rFonts w:ascii="Times New Roman" w:hAnsi="Times New Roman" w:cs="Times New Roman"/>
          <w:sz w:val="24"/>
          <w:szCs w:val="24"/>
        </w:rPr>
        <w:t>Regulamin konkursu oraz materiały do pobrania</w:t>
      </w:r>
      <w:r w:rsidR="007A7921" w:rsidRPr="001916DE">
        <w:rPr>
          <w:rFonts w:ascii="Times New Roman" w:hAnsi="Times New Roman" w:cs="Times New Roman"/>
          <w:sz w:val="24"/>
          <w:szCs w:val="24"/>
        </w:rPr>
        <w:t xml:space="preserve">, w tym elektroniczna wersja niniejszej informacji, </w:t>
      </w:r>
      <w:r w:rsidRPr="001916DE">
        <w:rPr>
          <w:rFonts w:ascii="Times New Roman" w:hAnsi="Times New Roman" w:cs="Times New Roman"/>
          <w:sz w:val="24"/>
          <w:szCs w:val="24"/>
        </w:rPr>
        <w:t xml:space="preserve"> znajdują się na </w:t>
      </w:r>
      <w:hyperlink r:id="rId11" w:history="1">
        <w:r w:rsidRPr="001916DE">
          <w:rPr>
            <w:rStyle w:val="Hipercze"/>
            <w:rFonts w:ascii="Times New Roman" w:hAnsi="Times New Roman" w:cs="Times New Roman"/>
            <w:sz w:val="24"/>
            <w:szCs w:val="24"/>
          </w:rPr>
          <w:t>www.fundacjaoputw.pl</w:t>
        </w:r>
      </w:hyperlink>
      <w:r w:rsidRPr="001916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69F" w:rsidRDefault="001A4E3B" w:rsidP="006B7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Dodatkowych informacji udzie</w:t>
      </w:r>
      <w:r w:rsidR="006B769F">
        <w:rPr>
          <w:rFonts w:ascii="Times New Roman" w:hAnsi="Times New Roman" w:cs="Times New Roman"/>
          <w:sz w:val="24"/>
          <w:szCs w:val="24"/>
        </w:rPr>
        <w:t>la k</w:t>
      </w:r>
      <w:r w:rsidR="0093351C" w:rsidRPr="001916DE">
        <w:rPr>
          <w:rFonts w:ascii="Times New Roman" w:hAnsi="Times New Roman" w:cs="Times New Roman"/>
          <w:sz w:val="24"/>
          <w:szCs w:val="24"/>
        </w:rPr>
        <w:t xml:space="preserve">oordynator projektu: Krystyna Lewkowicz </w:t>
      </w:r>
    </w:p>
    <w:p w:rsidR="0093351C" w:rsidRPr="006B769F" w:rsidRDefault="0093351C" w:rsidP="006B7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B769F">
        <w:rPr>
          <w:rFonts w:ascii="Times New Roman" w:hAnsi="Times New Roman" w:cs="Times New Roman"/>
          <w:sz w:val="24"/>
          <w:szCs w:val="24"/>
          <w:lang w:val="en-US"/>
        </w:rPr>
        <w:t>e-mail:Klewkowicz@interia.eu</w:t>
      </w:r>
      <w:proofErr w:type="spellEnd"/>
      <w:r w:rsidRPr="006B769F">
        <w:rPr>
          <w:rFonts w:ascii="Times New Roman" w:hAnsi="Times New Roman" w:cs="Times New Roman"/>
          <w:sz w:val="24"/>
          <w:szCs w:val="24"/>
          <w:lang w:val="en-US"/>
        </w:rPr>
        <w:t>, GSM 605 957 084;</w:t>
      </w:r>
    </w:p>
    <w:p w:rsidR="007A7921" w:rsidRPr="006B769F" w:rsidRDefault="007A7921" w:rsidP="008015F2">
      <w:pPr>
        <w:jc w:val="both"/>
        <w:rPr>
          <w:rFonts w:ascii="Times New Roman" w:hAnsi="Times New Roman" w:cs="Times New Roman"/>
          <w:lang w:val="en-US"/>
        </w:rPr>
      </w:pPr>
    </w:p>
    <w:p w:rsidR="00C403BF" w:rsidRPr="007A7921" w:rsidRDefault="00C403BF" w:rsidP="008015F2">
      <w:pPr>
        <w:jc w:val="both"/>
        <w:rPr>
          <w:rFonts w:ascii="Times New Roman" w:hAnsi="Times New Roman" w:cs="Times New Roman"/>
        </w:rPr>
      </w:pPr>
      <w:r w:rsidRPr="007A7921">
        <w:rPr>
          <w:rFonts w:ascii="Times New Roman" w:hAnsi="Times New Roman" w:cs="Times New Roman"/>
        </w:rPr>
        <w:t>Procedura Konkursu współfinanso</w:t>
      </w:r>
      <w:r w:rsidR="008015F2" w:rsidRPr="007A7921">
        <w:rPr>
          <w:rFonts w:ascii="Times New Roman" w:hAnsi="Times New Roman" w:cs="Times New Roman"/>
        </w:rPr>
        <w:t>wana jest ze środków Rządowego P</w:t>
      </w:r>
      <w:r w:rsidRPr="007A7921">
        <w:rPr>
          <w:rFonts w:ascii="Times New Roman" w:hAnsi="Times New Roman" w:cs="Times New Roman"/>
        </w:rPr>
        <w:t xml:space="preserve">rogramu </w:t>
      </w:r>
      <w:r w:rsidR="008015F2" w:rsidRPr="007A7921">
        <w:rPr>
          <w:rFonts w:ascii="Times New Roman" w:hAnsi="Times New Roman" w:cs="Times New Roman"/>
        </w:rPr>
        <w:t xml:space="preserve">na rzecz </w:t>
      </w:r>
      <w:r w:rsidRPr="007A7921">
        <w:rPr>
          <w:rFonts w:ascii="Times New Roman" w:hAnsi="Times New Roman" w:cs="Times New Roman"/>
        </w:rPr>
        <w:t>Aktywności Osób Starszych</w:t>
      </w:r>
      <w:r w:rsidR="008015F2" w:rsidRPr="007A7921">
        <w:rPr>
          <w:rFonts w:ascii="Times New Roman" w:hAnsi="Times New Roman" w:cs="Times New Roman"/>
        </w:rPr>
        <w:t xml:space="preserve">, </w:t>
      </w:r>
      <w:r w:rsidRPr="007A7921">
        <w:rPr>
          <w:rFonts w:ascii="Times New Roman" w:hAnsi="Times New Roman" w:cs="Times New Roman"/>
        </w:rPr>
        <w:t xml:space="preserve"> ASOS 2014-2020</w:t>
      </w:r>
    </w:p>
    <w:p w:rsidR="00C403BF" w:rsidRDefault="00C403BF" w:rsidP="005D18AD">
      <w:pPr>
        <w:pStyle w:val="Akapitzlist"/>
        <w:jc w:val="both"/>
        <w:rPr>
          <w:rFonts w:ascii="Times New Roman" w:hAnsi="Times New Roman" w:cs="Times New Roman"/>
          <w:b/>
        </w:rPr>
      </w:pPr>
    </w:p>
    <w:p w:rsidR="00F06BC0" w:rsidRPr="005D18AD" w:rsidRDefault="00086D34" w:rsidP="005D18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  <w:r>
        <w:rPr>
          <w:noProof/>
          <w:lang w:eastAsia="pl-PL"/>
        </w:rPr>
        <w:drawing>
          <wp:inline distT="0" distB="0" distL="0" distR="0" wp14:anchorId="5569030D" wp14:editId="0BAE0EC4">
            <wp:extent cx="2407488" cy="588435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5970" cy="58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8D" w:rsidRPr="005D18AD" w:rsidRDefault="00D02C8D" w:rsidP="005D18AD">
      <w:pPr>
        <w:jc w:val="both"/>
        <w:rPr>
          <w:rFonts w:ascii="Times New Roman" w:hAnsi="Times New Roman" w:cs="Times New Roman"/>
          <w:b/>
          <w:i/>
        </w:rPr>
      </w:pPr>
    </w:p>
    <w:p w:rsidR="00D02C8D" w:rsidRPr="005D18AD" w:rsidRDefault="00D02C8D" w:rsidP="005D18AD">
      <w:pPr>
        <w:jc w:val="both"/>
        <w:rPr>
          <w:rFonts w:ascii="Times New Roman" w:hAnsi="Times New Roman" w:cs="Times New Roman"/>
          <w:b/>
          <w:i/>
        </w:rPr>
      </w:pPr>
    </w:p>
    <w:p w:rsidR="00D02C8D" w:rsidRPr="005D18AD" w:rsidRDefault="00D02C8D" w:rsidP="005D18AD">
      <w:pPr>
        <w:jc w:val="both"/>
        <w:rPr>
          <w:rFonts w:ascii="Times New Roman" w:hAnsi="Times New Roman" w:cs="Times New Roman"/>
        </w:rPr>
      </w:pPr>
    </w:p>
    <w:sectPr w:rsidR="00D02C8D" w:rsidRPr="005D18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7AF" w:rsidRDefault="005857AF" w:rsidP="0038410D">
      <w:pPr>
        <w:spacing w:after="0" w:line="240" w:lineRule="auto"/>
      </w:pPr>
      <w:r>
        <w:separator/>
      </w:r>
    </w:p>
  </w:endnote>
  <w:endnote w:type="continuationSeparator" w:id="0">
    <w:p w:rsidR="005857AF" w:rsidRDefault="005857AF" w:rsidP="0038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7AF" w:rsidRDefault="005857AF" w:rsidP="0038410D">
      <w:pPr>
        <w:spacing w:after="0" w:line="240" w:lineRule="auto"/>
      </w:pPr>
      <w:r>
        <w:separator/>
      </w:r>
    </w:p>
  </w:footnote>
  <w:footnote w:type="continuationSeparator" w:id="0">
    <w:p w:rsidR="005857AF" w:rsidRDefault="005857AF" w:rsidP="00384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53A2"/>
    <w:multiLevelType w:val="hybridMultilevel"/>
    <w:tmpl w:val="8C901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86880"/>
    <w:multiLevelType w:val="hybridMultilevel"/>
    <w:tmpl w:val="71C4FA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1C25AF"/>
    <w:multiLevelType w:val="hybridMultilevel"/>
    <w:tmpl w:val="0C4868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C8D"/>
    <w:rsid w:val="0000356A"/>
    <w:rsid w:val="000649F5"/>
    <w:rsid w:val="00086D34"/>
    <w:rsid w:val="001776A2"/>
    <w:rsid w:val="001916DE"/>
    <w:rsid w:val="001A4E3B"/>
    <w:rsid w:val="0020510A"/>
    <w:rsid w:val="002E5CDC"/>
    <w:rsid w:val="003153FF"/>
    <w:rsid w:val="003276D1"/>
    <w:rsid w:val="003532F4"/>
    <w:rsid w:val="00371F4F"/>
    <w:rsid w:val="0038410D"/>
    <w:rsid w:val="003B2D91"/>
    <w:rsid w:val="003C4534"/>
    <w:rsid w:val="003D48C4"/>
    <w:rsid w:val="004B52EF"/>
    <w:rsid w:val="005040EC"/>
    <w:rsid w:val="00527D5D"/>
    <w:rsid w:val="00584CD3"/>
    <w:rsid w:val="005857AF"/>
    <w:rsid w:val="005D18AD"/>
    <w:rsid w:val="006651E8"/>
    <w:rsid w:val="006B74EB"/>
    <w:rsid w:val="006B769F"/>
    <w:rsid w:val="00792B00"/>
    <w:rsid w:val="00794842"/>
    <w:rsid w:val="007A7921"/>
    <w:rsid w:val="008015F2"/>
    <w:rsid w:val="008278AC"/>
    <w:rsid w:val="008651E0"/>
    <w:rsid w:val="0093351C"/>
    <w:rsid w:val="00933963"/>
    <w:rsid w:val="0094396E"/>
    <w:rsid w:val="00950CF9"/>
    <w:rsid w:val="0098324B"/>
    <w:rsid w:val="009A1449"/>
    <w:rsid w:val="00AE3F8B"/>
    <w:rsid w:val="00AF557A"/>
    <w:rsid w:val="00AF6157"/>
    <w:rsid w:val="00B44C90"/>
    <w:rsid w:val="00C21463"/>
    <w:rsid w:val="00C35C10"/>
    <w:rsid w:val="00C403BF"/>
    <w:rsid w:val="00D02C8D"/>
    <w:rsid w:val="00D040DB"/>
    <w:rsid w:val="00D1064B"/>
    <w:rsid w:val="00D843B5"/>
    <w:rsid w:val="00D95005"/>
    <w:rsid w:val="00EA6F7B"/>
    <w:rsid w:val="00EE16DF"/>
    <w:rsid w:val="00EE3B2F"/>
    <w:rsid w:val="00F06BC0"/>
    <w:rsid w:val="00F34E15"/>
    <w:rsid w:val="00F3679A"/>
    <w:rsid w:val="00F41052"/>
    <w:rsid w:val="00F82B6A"/>
    <w:rsid w:val="00FA01A4"/>
    <w:rsid w:val="00FC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356A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5D18AD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8A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43B5"/>
    <w:rPr>
      <w:color w:val="0000FF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335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3351C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410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410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410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356A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5D18AD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8A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43B5"/>
    <w:rPr>
      <w:color w:val="0000FF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335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3351C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410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410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41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undacjaoputw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571</Words>
  <Characters>3429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Adam Pokora</cp:lastModifiedBy>
  <cp:revision>2</cp:revision>
  <cp:lastPrinted>2014-08-24T04:37:00Z</cp:lastPrinted>
  <dcterms:created xsi:type="dcterms:W3CDTF">2014-08-27T08:42:00Z</dcterms:created>
  <dcterms:modified xsi:type="dcterms:W3CDTF">2014-08-27T08:42:00Z</dcterms:modified>
</cp:coreProperties>
</file>